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center"/>
        <w:textAlignment w:val="top"/>
        <w:rPr>
          <w:b/>
          <w:sz w:val="28"/>
          <w:szCs w:val="28"/>
        </w:rPr>
      </w:pPr>
      <w:r w:rsidRPr="00C27702">
        <w:rPr>
          <w:b/>
          <w:sz w:val="28"/>
          <w:szCs w:val="28"/>
        </w:rPr>
        <w:t>Правила поведения получателей социальных услуг при предоставлении социального обслуживания в отделениях дневного пребывания.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center"/>
        <w:textAlignment w:val="top"/>
        <w:rPr>
          <w:rFonts w:ascii="Tahoma" w:hAnsi="Tahoma" w:cs="Tahoma"/>
          <w:b/>
          <w:sz w:val="18"/>
          <w:szCs w:val="18"/>
        </w:rPr>
      </w:pP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center"/>
        <w:textAlignment w:val="top"/>
        <w:rPr>
          <w:b/>
          <w:sz w:val="28"/>
          <w:szCs w:val="28"/>
        </w:rPr>
      </w:pPr>
      <w:r w:rsidRPr="00C27702">
        <w:rPr>
          <w:b/>
          <w:sz w:val="28"/>
          <w:szCs w:val="28"/>
        </w:rPr>
        <w:t>Получатели социальных услуг обязаны: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b/>
          <w:sz w:val="28"/>
          <w:szCs w:val="28"/>
        </w:rPr>
      </w:pP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1.    относиться к работникам учреждения уважительно и корректно;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2.    выполнять санитарно-гигиенические правила и требования;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3.    бережно относиться к имуществу, не допускать порчи имущества отделения;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4.    соблюдать распорядок дня и режим работы учреждения;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5.    соблюдать чистоту в помещениях учреждения (при посещении Центра при себе иметь сменную обувь, в случае ее отсутствия – бахилы);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6.    воздерживаться от упо</w:t>
      </w:r>
      <w:r w:rsidR="0075530F" w:rsidRPr="00C27702">
        <w:rPr>
          <w:sz w:val="28"/>
          <w:szCs w:val="28"/>
        </w:rPr>
        <w:t xml:space="preserve">требления нецензурных выражений, спиртных напитков </w:t>
      </w:r>
      <w:r w:rsidRPr="00C27702">
        <w:rPr>
          <w:sz w:val="28"/>
          <w:szCs w:val="28"/>
        </w:rPr>
        <w:t>в учреждении и совершения действий, мешающих другим гражданам получать социальные услуги в учреждении, не создавать конфликтные ситуации;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7.    заранее предупреждать работников учреждения об отказе от социального обслуживания в отделении дневного пребывания (отказ оформляется письменным заявлением гражданина или его законного представителя);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8.    соблюдать требования пожарной безопасности;</w:t>
      </w:r>
    </w:p>
    <w:p w:rsidR="00E5560A" w:rsidRPr="00C27702" w:rsidRDefault="00E5560A" w:rsidP="00C27702">
      <w:pPr>
        <w:shd w:val="clear" w:color="auto" w:fill="FFFFFF"/>
        <w:spacing w:line="276" w:lineRule="auto"/>
        <w:ind w:left="-426" w:firstLine="426"/>
        <w:jc w:val="both"/>
        <w:textAlignment w:val="top"/>
        <w:rPr>
          <w:rFonts w:ascii="Tahoma" w:hAnsi="Tahoma" w:cs="Tahoma"/>
          <w:sz w:val="18"/>
          <w:szCs w:val="18"/>
        </w:rPr>
      </w:pPr>
      <w:r w:rsidRPr="00C27702">
        <w:rPr>
          <w:sz w:val="28"/>
          <w:szCs w:val="28"/>
        </w:rPr>
        <w:t>9.    согласно Постановлению Правительства Челябинской области от 21.10.2015г. № 546-П при грубом нарушении (более 2-х раз за период пребывания в отделении) Правил поведения, предоставление социальных услуг может быть прекращено.</w:t>
      </w:r>
    </w:p>
    <w:p w:rsidR="00745D98" w:rsidRPr="00C27702" w:rsidRDefault="00E5560A" w:rsidP="00C27702">
      <w:pPr>
        <w:spacing w:line="276" w:lineRule="auto"/>
        <w:ind w:left="-426" w:firstLine="426"/>
      </w:pPr>
      <w:r w:rsidRPr="00C27702">
        <w:t xml:space="preserve">      </w:t>
      </w:r>
    </w:p>
    <w:p w:rsidR="00E5560A" w:rsidRPr="00C27702" w:rsidRDefault="00E5560A" w:rsidP="00C27702">
      <w:pPr>
        <w:spacing w:line="276" w:lineRule="auto"/>
        <w:ind w:left="-426" w:firstLine="426"/>
      </w:pPr>
    </w:p>
    <w:p w:rsidR="00E5560A" w:rsidRPr="00C27702" w:rsidRDefault="00E5560A" w:rsidP="00C27702">
      <w:pPr>
        <w:spacing w:line="276" w:lineRule="auto"/>
        <w:ind w:left="-426" w:firstLine="426"/>
      </w:pPr>
    </w:p>
    <w:p w:rsidR="00E5560A" w:rsidRPr="00C27702" w:rsidRDefault="00E5560A" w:rsidP="00C27702">
      <w:pPr>
        <w:spacing w:line="276" w:lineRule="auto"/>
        <w:ind w:left="-426" w:firstLine="426"/>
      </w:pPr>
    </w:p>
    <w:sectPr w:rsidR="00E5560A" w:rsidRPr="00C27702" w:rsidSect="0074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0A"/>
    <w:rsid w:val="00052CEE"/>
    <w:rsid w:val="0038553C"/>
    <w:rsid w:val="003A1795"/>
    <w:rsid w:val="00542EC0"/>
    <w:rsid w:val="005E1F5E"/>
    <w:rsid w:val="0066082F"/>
    <w:rsid w:val="006A0461"/>
    <w:rsid w:val="00745D98"/>
    <w:rsid w:val="0075530F"/>
    <w:rsid w:val="0077658A"/>
    <w:rsid w:val="00BA4570"/>
    <w:rsid w:val="00BF79CF"/>
    <w:rsid w:val="00C27702"/>
    <w:rsid w:val="00D90C97"/>
    <w:rsid w:val="00DD6E72"/>
    <w:rsid w:val="00E5560A"/>
    <w:rsid w:val="00E6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2024-01-18T05:13:00Z</cp:lastPrinted>
  <dcterms:created xsi:type="dcterms:W3CDTF">2022-05-13T06:26:00Z</dcterms:created>
  <dcterms:modified xsi:type="dcterms:W3CDTF">2025-02-17T05:47:00Z</dcterms:modified>
</cp:coreProperties>
</file>